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3D" w:rsidRDefault="00CD333D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</w:p>
    <w:p w:rsidR="00320190" w:rsidRDefault="00D1064C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C65FB8"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 w:rsidR="00CD333D" w:rsidRPr="00EA64A7"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</w:t>
      </w:r>
      <w:r w:rsidR="00EA64A7" w:rsidRPr="00EA64A7">
        <w:rPr>
          <w:rFonts w:ascii="方正小标宋简体" w:eastAsia="方正小标宋简体" w:hAnsi="方正小标宋简体" w:cs="方正小标宋简体" w:hint="eastAsia"/>
          <w:sz w:val="40"/>
          <w:szCs w:val="40"/>
        </w:rPr>
        <w:t>广饶县</w:t>
      </w:r>
      <w:r w:rsidR="00536BB8" w:rsidRPr="00EA64A7">
        <w:rPr>
          <w:rFonts w:ascii="方正小标宋简体" w:eastAsia="方正小标宋简体" w:hAnsi="方正小标宋简体" w:cs="方正小标宋简体" w:hint="eastAsia"/>
          <w:sz w:val="40"/>
          <w:szCs w:val="40"/>
        </w:rPr>
        <w:t>事业单位</w:t>
      </w:r>
    </w:p>
    <w:p w:rsidR="00ED037F" w:rsidRPr="00EA64A7" w:rsidRDefault="00536BB8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EA64A7">
        <w:rPr>
          <w:rFonts w:ascii="方正小标宋简体" w:eastAsia="方正小标宋简体" w:hAnsi="方正小标宋简体" w:cs="方正小标宋简体" w:hint="eastAsia"/>
          <w:sz w:val="40"/>
          <w:szCs w:val="40"/>
        </w:rPr>
        <w:t>“双随机、一公开”抽查</w:t>
      </w:r>
      <w:bookmarkEnd w:id="0"/>
      <w:r w:rsidR="007E1EDA">
        <w:rPr>
          <w:rFonts w:ascii="方正小标宋简体" w:eastAsia="方正小标宋简体" w:hAnsi="方正小标宋简体" w:cs="方正小标宋简体" w:hint="eastAsia"/>
          <w:sz w:val="40"/>
          <w:szCs w:val="40"/>
        </w:rPr>
        <w:t>情况公示</w:t>
      </w:r>
    </w:p>
    <w:p w:rsidR="00ED037F" w:rsidRDefault="00ED037F"/>
    <w:p w:rsidR="00ED037F" w:rsidRPr="00DC2E16" w:rsidRDefault="00536BB8" w:rsidP="00320190">
      <w:pPr>
        <w:ind w:firstLineChars="200" w:firstLine="640"/>
        <w:rPr>
          <w:rFonts w:ascii="Times New Roman" w:eastAsia="方正仿宋简体" w:hAnsi="Times New Roman" w:cs="Times New Roman"/>
          <w:sz w:val="32"/>
          <w:szCs w:val="40"/>
        </w:rPr>
      </w:pPr>
      <w:r w:rsidRPr="00DC2E16">
        <w:rPr>
          <w:rFonts w:ascii="Times New Roman" w:eastAsia="方正仿宋简体" w:hAnsi="Times New Roman" w:cs="Times New Roman"/>
          <w:sz w:val="32"/>
          <w:szCs w:val="40"/>
        </w:rPr>
        <w:t>按照《</w:t>
      </w:r>
      <w:r w:rsidR="00CD333D" w:rsidRPr="00DC2E16">
        <w:rPr>
          <w:rFonts w:ascii="Times New Roman" w:eastAsia="方正仿宋简体" w:hAnsi="Times New Roman" w:cs="Times New Roman"/>
          <w:sz w:val="32"/>
          <w:szCs w:val="40"/>
        </w:rPr>
        <w:t>广饶县事业单位法人专项监督检查随机抽查工作方案</w:t>
      </w:r>
      <w:r w:rsidRPr="00DC2E16">
        <w:rPr>
          <w:rFonts w:ascii="Times New Roman" w:eastAsia="方正仿宋简体" w:hAnsi="Times New Roman" w:cs="Times New Roman"/>
          <w:sz w:val="32"/>
          <w:szCs w:val="40"/>
        </w:rPr>
        <w:t>》</w:t>
      </w:r>
      <w:r w:rsidR="00CE42C1" w:rsidRPr="00DC2E16">
        <w:rPr>
          <w:rFonts w:ascii="Times New Roman" w:eastAsia="方正仿宋简体" w:hAnsi="Times New Roman" w:cs="Times New Roman"/>
          <w:sz w:val="32"/>
          <w:szCs w:val="40"/>
        </w:rPr>
        <w:t>的相关要求</w:t>
      </w:r>
      <w:r w:rsidRPr="00DC2E16">
        <w:rPr>
          <w:rFonts w:ascii="Times New Roman" w:eastAsia="方正仿宋简体" w:hAnsi="Times New Roman" w:cs="Times New Roman"/>
          <w:sz w:val="32"/>
          <w:szCs w:val="40"/>
        </w:rPr>
        <w:t>，</w:t>
      </w:r>
      <w:r w:rsidR="00085B3C" w:rsidRPr="00DC2E16">
        <w:rPr>
          <w:rFonts w:ascii="Times New Roman" w:eastAsia="方正仿宋简体" w:hAnsi="Times New Roman" w:cs="Times New Roman"/>
          <w:sz w:val="32"/>
          <w:szCs w:val="40"/>
        </w:rPr>
        <w:t>县事业单位监督管理局于</w:t>
      </w:r>
      <w:r w:rsidR="00DC2E16">
        <w:rPr>
          <w:rFonts w:ascii="Times New Roman" w:eastAsia="方正仿宋简体" w:hAnsi="Times New Roman" w:cs="Times New Roman" w:hint="eastAsia"/>
          <w:sz w:val="32"/>
          <w:szCs w:val="40"/>
        </w:rPr>
        <w:t>10</w:t>
      </w:r>
      <w:r w:rsidR="00085B3C" w:rsidRPr="00DC2E16">
        <w:rPr>
          <w:rFonts w:ascii="Times New Roman" w:eastAsia="方正仿宋简体" w:hAnsi="Times New Roman" w:cs="Times New Roman"/>
          <w:sz w:val="32"/>
          <w:szCs w:val="40"/>
        </w:rPr>
        <w:t>月</w:t>
      </w:r>
      <w:r w:rsidR="00DC2E16">
        <w:rPr>
          <w:rFonts w:ascii="Times New Roman" w:eastAsia="方正仿宋简体" w:hAnsi="Times New Roman" w:cs="Times New Roman" w:hint="eastAsia"/>
          <w:sz w:val="32"/>
          <w:szCs w:val="40"/>
        </w:rPr>
        <w:t>21</w:t>
      </w:r>
      <w:r w:rsidR="00085B3C" w:rsidRPr="00DC2E16">
        <w:rPr>
          <w:rFonts w:ascii="Times New Roman" w:eastAsia="方正仿宋简体" w:hAnsi="Times New Roman" w:cs="Times New Roman"/>
          <w:sz w:val="32"/>
          <w:szCs w:val="40"/>
        </w:rPr>
        <w:t>日通过网络监测的方式，对</w:t>
      </w:r>
      <w:r w:rsidR="00C63B79" w:rsidRPr="00DC2E16">
        <w:rPr>
          <w:rFonts w:ascii="Times New Roman" w:eastAsia="方正仿宋简体" w:hAnsi="Times New Roman" w:cs="Times New Roman"/>
          <w:sz w:val="32"/>
          <w:szCs w:val="40"/>
        </w:rPr>
        <w:t>县</w:t>
      </w:r>
      <w:r w:rsidR="00FD358D">
        <w:rPr>
          <w:rFonts w:ascii="Times New Roman" w:eastAsia="方正仿宋简体" w:hAnsi="Times New Roman" w:cs="Times New Roman" w:hint="eastAsia"/>
          <w:sz w:val="32"/>
          <w:szCs w:val="40"/>
        </w:rPr>
        <w:t>畜牧业发展服务</w:t>
      </w:r>
      <w:r w:rsidR="00C63B79" w:rsidRPr="00DC2E16">
        <w:rPr>
          <w:rFonts w:ascii="Times New Roman" w:eastAsia="方正仿宋简体" w:hAnsi="Times New Roman" w:cs="Times New Roman"/>
          <w:sz w:val="32"/>
          <w:szCs w:val="40"/>
        </w:rPr>
        <w:t>中心</w:t>
      </w:r>
      <w:r w:rsidR="00085B3C" w:rsidRPr="00DC2E16">
        <w:rPr>
          <w:rFonts w:ascii="Times New Roman" w:eastAsia="方正仿宋简体" w:hAnsi="Times New Roman" w:cs="Times New Roman"/>
          <w:sz w:val="32"/>
          <w:szCs w:val="40"/>
        </w:rPr>
        <w:t>等</w:t>
      </w:r>
      <w:r w:rsidR="00DC2E16">
        <w:rPr>
          <w:rFonts w:ascii="Times New Roman" w:eastAsia="方正仿宋简体" w:hAnsi="Times New Roman" w:cs="Times New Roman" w:hint="eastAsia"/>
          <w:sz w:val="32"/>
          <w:szCs w:val="40"/>
        </w:rPr>
        <w:t>9</w:t>
      </w:r>
      <w:r w:rsidR="00085B3C" w:rsidRPr="00DC2E16">
        <w:rPr>
          <w:rFonts w:ascii="Times New Roman" w:eastAsia="方正仿宋简体" w:hAnsi="Times New Roman" w:cs="Times New Roman"/>
          <w:sz w:val="32"/>
          <w:szCs w:val="40"/>
        </w:rPr>
        <w:t>家事业单位开展了年度报告公示随机抽查。现将抽查情况公示如下：</w:t>
      </w:r>
    </w:p>
    <w:p w:rsidR="00ED037F" w:rsidRDefault="00ED037F"/>
    <w:tbl>
      <w:tblPr>
        <w:tblStyle w:val="a5"/>
        <w:tblW w:w="8789" w:type="dxa"/>
        <w:tblInd w:w="108" w:type="dxa"/>
        <w:tblLayout w:type="fixed"/>
        <w:tblLook w:val="04A0"/>
      </w:tblPr>
      <w:tblGrid>
        <w:gridCol w:w="851"/>
        <w:gridCol w:w="2410"/>
        <w:gridCol w:w="3969"/>
        <w:gridCol w:w="1559"/>
      </w:tblGrid>
      <w:tr w:rsidR="00ED037F" w:rsidTr="00DC0B77">
        <w:trPr>
          <w:trHeight w:hRule="exact" w:val="624"/>
        </w:trPr>
        <w:tc>
          <w:tcPr>
            <w:tcW w:w="851" w:type="dxa"/>
            <w:vAlign w:val="center"/>
          </w:tcPr>
          <w:p w:rsidR="00ED037F" w:rsidRPr="00DC2E16" w:rsidRDefault="00536BB8">
            <w:pPr>
              <w:pStyle w:val="a3"/>
              <w:widowControl/>
              <w:spacing w:beforeAutospacing="0" w:afterAutospacing="0"/>
              <w:jc w:val="center"/>
              <w:rPr>
                <w:rFonts w:ascii="方正黑体简体" w:eastAsia="方正黑体简体" w:hAnsi="Times New Roman"/>
                <w:bCs/>
                <w:color w:val="333333"/>
                <w:shd w:val="clear" w:color="auto" w:fill="FFFFFF"/>
              </w:rPr>
            </w:pPr>
            <w:r w:rsidRPr="00DC2E16">
              <w:rPr>
                <w:rFonts w:ascii="方正黑体简体" w:eastAsia="方正黑体简体" w:hAnsi="Times New Roman" w:hint="eastAsia"/>
                <w:bCs/>
                <w:color w:val="333333"/>
                <w:shd w:val="clear" w:color="auto" w:fill="FFFFFF"/>
              </w:rPr>
              <w:t>序号</w:t>
            </w:r>
          </w:p>
        </w:tc>
        <w:tc>
          <w:tcPr>
            <w:tcW w:w="2410" w:type="dxa"/>
            <w:vAlign w:val="center"/>
          </w:tcPr>
          <w:p w:rsidR="00ED037F" w:rsidRPr="00DC2E16" w:rsidRDefault="00536BB8">
            <w:pPr>
              <w:pStyle w:val="a3"/>
              <w:widowControl/>
              <w:spacing w:beforeAutospacing="0" w:afterAutospacing="0"/>
              <w:jc w:val="center"/>
              <w:rPr>
                <w:rFonts w:ascii="方正黑体简体" w:eastAsia="方正黑体简体" w:hAnsi="Times New Roman"/>
                <w:bCs/>
                <w:color w:val="333333"/>
                <w:shd w:val="clear" w:color="auto" w:fill="FFFFFF"/>
              </w:rPr>
            </w:pPr>
            <w:r w:rsidRPr="00DC2E16">
              <w:rPr>
                <w:rFonts w:ascii="方正黑体简体" w:eastAsia="方正黑体简体" w:hAnsi="Times New Roman" w:hint="eastAsia"/>
                <w:bCs/>
                <w:color w:val="333333"/>
                <w:shd w:val="clear" w:color="auto" w:fill="FFFFFF"/>
              </w:rPr>
              <w:t>统一社会信用代码</w:t>
            </w:r>
          </w:p>
        </w:tc>
        <w:tc>
          <w:tcPr>
            <w:tcW w:w="3969" w:type="dxa"/>
            <w:vAlign w:val="center"/>
          </w:tcPr>
          <w:p w:rsidR="00ED037F" w:rsidRPr="00DC2E16" w:rsidRDefault="00536BB8">
            <w:pPr>
              <w:pStyle w:val="a3"/>
              <w:widowControl/>
              <w:spacing w:beforeAutospacing="0" w:afterAutospacing="0"/>
              <w:jc w:val="center"/>
              <w:rPr>
                <w:rFonts w:ascii="方正黑体简体" w:eastAsia="方正黑体简体" w:hAnsi="Times New Roman"/>
                <w:bCs/>
                <w:color w:val="333333"/>
                <w:shd w:val="clear" w:color="auto" w:fill="FFFFFF"/>
              </w:rPr>
            </w:pPr>
            <w:r w:rsidRPr="00DC2E16">
              <w:rPr>
                <w:rFonts w:ascii="方正黑体简体" w:eastAsia="方正黑体简体" w:hAnsi="Times New Roman" w:hint="eastAsia"/>
                <w:bCs/>
                <w:color w:val="333333"/>
                <w:shd w:val="clear" w:color="auto" w:fill="FFFFFF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ED037F" w:rsidRPr="00DC2E16" w:rsidRDefault="00536BB8">
            <w:pPr>
              <w:pStyle w:val="a3"/>
              <w:widowControl/>
              <w:spacing w:beforeAutospacing="0" w:afterAutospacing="0"/>
              <w:jc w:val="center"/>
              <w:rPr>
                <w:rFonts w:ascii="方正黑体简体" w:eastAsia="方正黑体简体" w:hAnsi="Times New Roman"/>
                <w:bCs/>
                <w:color w:val="333333"/>
                <w:shd w:val="clear" w:color="auto" w:fill="FFFFFF"/>
              </w:rPr>
            </w:pPr>
            <w:r w:rsidRPr="00DC2E16">
              <w:rPr>
                <w:rFonts w:ascii="方正黑体简体" w:eastAsia="方正黑体简体" w:hAnsi="Times New Roman" w:hint="eastAsia"/>
                <w:bCs/>
                <w:color w:val="333333"/>
                <w:shd w:val="clear" w:color="auto" w:fill="FFFFFF"/>
              </w:rPr>
              <w:t>存在问题</w:t>
            </w:r>
          </w:p>
        </w:tc>
      </w:tr>
      <w:tr w:rsidR="00ED037F" w:rsidTr="00DC0B77">
        <w:trPr>
          <w:trHeight w:hRule="exact" w:val="624"/>
        </w:trPr>
        <w:tc>
          <w:tcPr>
            <w:tcW w:w="851" w:type="dxa"/>
            <w:vAlign w:val="center"/>
          </w:tcPr>
          <w:p w:rsidR="00ED037F" w:rsidRPr="00B72190" w:rsidRDefault="00536BB8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10" w:type="dxa"/>
            <w:vAlign w:val="center"/>
          </w:tcPr>
          <w:p w:rsidR="00ED037F" w:rsidRPr="00936AF5" w:rsidRDefault="00DC2E16" w:rsidP="00236E18">
            <w:pPr>
              <w:jc w:val="center"/>
              <w:rPr>
                <w:rFonts w:asciiTheme="minorEastAsia" w:hAnsiTheme="minorEastAsia" w:cs="Times New Roman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12370523493460426L</w:t>
            </w:r>
          </w:p>
        </w:tc>
        <w:tc>
          <w:tcPr>
            <w:tcW w:w="3969" w:type="dxa"/>
            <w:vAlign w:val="center"/>
          </w:tcPr>
          <w:p w:rsidR="00ED037F" w:rsidRPr="00B72190" w:rsidRDefault="00DC2E16" w:rsidP="00236E18">
            <w:pPr>
              <w:jc w:val="center"/>
              <w:rPr>
                <w:rFonts w:asciiTheme="minorEastAsia" w:hAnsiTheme="minorEastAsia" w:cs="Times New Roman"/>
                <w:color w:val="333333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广饶县畜牧业发展服务中心</w:t>
            </w:r>
          </w:p>
        </w:tc>
        <w:tc>
          <w:tcPr>
            <w:tcW w:w="1559" w:type="dxa"/>
            <w:vAlign w:val="center"/>
          </w:tcPr>
          <w:p w:rsidR="00ED037F" w:rsidRPr="00B72190" w:rsidRDefault="00230208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10" w:type="dxa"/>
            <w:vAlign w:val="center"/>
          </w:tcPr>
          <w:p w:rsidR="00DC2E16" w:rsidRDefault="00DC2E16" w:rsidP="00265C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12370523MB2349767T</w:t>
            </w:r>
          </w:p>
        </w:tc>
        <w:tc>
          <w:tcPr>
            <w:tcW w:w="3969" w:type="dxa"/>
            <w:vAlign w:val="center"/>
          </w:tcPr>
          <w:p w:rsidR="00DC2E16" w:rsidRPr="00B72190" w:rsidRDefault="00DC2E16" w:rsidP="00236E18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广饶县人才发展服务中心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12370523MB23245780</w:t>
            </w:r>
          </w:p>
        </w:tc>
        <w:tc>
          <w:tcPr>
            <w:tcW w:w="396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广饶县产业协调发展中心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10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12370523493461314Y</w:t>
            </w:r>
          </w:p>
        </w:tc>
        <w:tc>
          <w:tcPr>
            <w:tcW w:w="3969" w:type="dxa"/>
            <w:vAlign w:val="center"/>
          </w:tcPr>
          <w:p w:rsidR="00DC2E16" w:rsidRPr="00B72190" w:rsidRDefault="00DC2E16" w:rsidP="00973462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广饶县公共就业和人才服务中心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410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1237052309284893XA</w:t>
            </w:r>
          </w:p>
        </w:tc>
        <w:tc>
          <w:tcPr>
            <w:tcW w:w="396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广饶县农业综合执法大队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2410" w:type="dxa"/>
            <w:vAlign w:val="center"/>
          </w:tcPr>
          <w:p w:rsidR="00DC2E16" w:rsidRDefault="00DC2E16" w:rsidP="00265C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12370523F49361340T</w:t>
            </w:r>
          </w:p>
        </w:tc>
        <w:tc>
          <w:tcPr>
            <w:tcW w:w="396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广饶县烈士陵园管理中心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410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12370523MB2626496C</w:t>
            </w:r>
          </w:p>
        </w:tc>
        <w:tc>
          <w:tcPr>
            <w:tcW w:w="3969" w:type="dxa"/>
            <w:vAlign w:val="center"/>
          </w:tcPr>
          <w:p w:rsidR="00DC2E16" w:rsidRPr="00B72190" w:rsidRDefault="00DC2E16" w:rsidP="003253A2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广饶县广饶街道便民服务中心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410" w:type="dxa"/>
            <w:vAlign w:val="center"/>
          </w:tcPr>
          <w:p w:rsidR="00DC2E16" w:rsidRDefault="00DC2E16" w:rsidP="00265C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123705234934602230</w:t>
            </w:r>
          </w:p>
        </w:tc>
        <w:tc>
          <w:tcPr>
            <w:tcW w:w="396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广饶县职业中等专业学校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  <w:tr w:rsidR="00DC2E16" w:rsidTr="00DC0B77">
        <w:trPr>
          <w:trHeight w:hRule="exact" w:val="624"/>
        </w:trPr>
        <w:tc>
          <w:tcPr>
            <w:tcW w:w="851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410" w:type="dxa"/>
            <w:vAlign w:val="center"/>
          </w:tcPr>
          <w:p w:rsidR="00DC2E16" w:rsidRDefault="00DC2E16" w:rsidP="00265C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12370523062981692L</w:t>
            </w:r>
          </w:p>
        </w:tc>
        <w:tc>
          <w:tcPr>
            <w:tcW w:w="3969" w:type="dxa"/>
            <w:vAlign w:val="center"/>
          </w:tcPr>
          <w:p w:rsidR="00DC2E16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广饶县大王镇育才小学</w:t>
            </w:r>
          </w:p>
        </w:tc>
        <w:tc>
          <w:tcPr>
            <w:tcW w:w="1559" w:type="dxa"/>
            <w:vAlign w:val="center"/>
          </w:tcPr>
          <w:p w:rsidR="00DC2E16" w:rsidRPr="00B72190" w:rsidRDefault="00DC2E16" w:rsidP="00236E18">
            <w:pPr>
              <w:pStyle w:val="a3"/>
              <w:widowControl/>
              <w:spacing w:beforeAutospacing="0" w:afterAutospacing="0"/>
              <w:jc w:val="center"/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</w:pPr>
            <w:r w:rsidRPr="00B72190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无</w:t>
            </w:r>
          </w:p>
        </w:tc>
      </w:tr>
    </w:tbl>
    <w:p w:rsidR="00ED037F" w:rsidRDefault="00ED037F"/>
    <w:p w:rsidR="00441C4E" w:rsidRDefault="00441C4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D037F" w:rsidRPr="00DC2E16" w:rsidRDefault="00D347E6">
      <w:pPr>
        <w:wordWrap w:val="0"/>
        <w:jc w:val="right"/>
        <w:rPr>
          <w:rFonts w:ascii="Times New Roman" w:eastAsia="方正仿宋简体" w:hAnsi="Times New Roman" w:cs="Times New Roman"/>
          <w:sz w:val="32"/>
          <w:szCs w:val="40"/>
        </w:rPr>
      </w:pPr>
      <w:r w:rsidRPr="00DC2E16">
        <w:rPr>
          <w:rFonts w:ascii="Times New Roman" w:eastAsia="方正仿宋简体" w:hAnsi="Times New Roman" w:cs="Times New Roman" w:hint="eastAsia"/>
          <w:sz w:val="32"/>
          <w:szCs w:val="40"/>
        </w:rPr>
        <w:t>广饶县</w:t>
      </w:r>
      <w:r w:rsidR="00536BB8" w:rsidRPr="00DC2E16">
        <w:rPr>
          <w:rFonts w:ascii="Times New Roman" w:eastAsia="方正仿宋简体" w:hAnsi="Times New Roman" w:cs="Times New Roman"/>
          <w:sz w:val="32"/>
          <w:szCs w:val="40"/>
        </w:rPr>
        <w:t>事业单位监督管理局</w:t>
      </w:r>
      <w:r w:rsidR="00536BB8" w:rsidRPr="00DC2E16">
        <w:rPr>
          <w:rFonts w:ascii="Times New Roman" w:eastAsia="方正仿宋简体" w:hAnsi="Times New Roman" w:cs="Times New Roman"/>
          <w:sz w:val="32"/>
          <w:szCs w:val="40"/>
        </w:rPr>
        <w:t xml:space="preserve">   </w:t>
      </w:r>
    </w:p>
    <w:p w:rsidR="00ED037F" w:rsidRPr="00DC2E16" w:rsidRDefault="00536BB8">
      <w:pPr>
        <w:wordWrap w:val="0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 w:rsidRPr="00DC2E16">
        <w:rPr>
          <w:rFonts w:ascii="Times New Roman" w:eastAsia="方正仿宋简体" w:hAnsi="Times New Roman" w:cs="Times New Roman"/>
          <w:sz w:val="32"/>
          <w:szCs w:val="32"/>
        </w:rPr>
        <w:t>20</w:t>
      </w:r>
      <w:r w:rsidR="00D92568" w:rsidRPr="00DC2E16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A546F1" w:rsidRPr="00DC2E16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DC2E16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DC2E16"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 w:rsidRPr="00DC2E16"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C63B79" w:rsidRPr="00DC2E16">
        <w:rPr>
          <w:rFonts w:ascii="Times New Roman" w:eastAsia="方正仿宋简体" w:hAnsi="Times New Roman" w:cs="Times New Roman"/>
          <w:sz w:val="32"/>
          <w:szCs w:val="32"/>
        </w:rPr>
        <w:t>2</w:t>
      </w:r>
      <w:r w:rsidR="00DC2E16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DC2E16">
        <w:rPr>
          <w:rFonts w:ascii="Times New Roman" w:eastAsia="方正仿宋简体" w:hAnsi="Times New Roman" w:cs="Times New Roman"/>
          <w:sz w:val="32"/>
          <w:szCs w:val="32"/>
        </w:rPr>
        <w:t>日</w:t>
      </w:r>
      <w:r w:rsidRPr="00DC2E16">
        <w:rPr>
          <w:rFonts w:ascii="Times New Roman" w:eastAsia="方正仿宋简体" w:hAnsi="Times New Roman" w:cs="Times New Roman"/>
          <w:sz w:val="32"/>
          <w:szCs w:val="32"/>
        </w:rPr>
        <w:t xml:space="preserve">      </w:t>
      </w:r>
    </w:p>
    <w:sectPr w:rsidR="00ED037F" w:rsidRPr="00DC2E16" w:rsidSect="00320190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BEA" w:rsidRPr="006F0632" w:rsidRDefault="00F63BEA" w:rsidP="006F0632">
      <w:r>
        <w:separator/>
      </w:r>
    </w:p>
  </w:endnote>
  <w:endnote w:type="continuationSeparator" w:id="0">
    <w:p w:rsidR="00F63BEA" w:rsidRPr="006F0632" w:rsidRDefault="00F63BEA" w:rsidP="006F0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BEA" w:rsidRPr="006F0632" w:rsidRDefault="00F63BEA" w:rsidP="006F0632">
      <w:r>
        <w:separator/>
      </w:r>
    </w:p>
  </w:footnote>
  <w:footnote w:type="continuationSeparator" w:id="0">
    <w:p w:rsidR="00F63BEA" w:rsidRPr="006F0632" w:rsidRDefault="00F63BEA" w:rsidP="006F0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32" w:rsidRDefault="006F0632" w:rsidP="006F063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D037F"/>
    <w:rsid w:val="0005354A"/>
    <w:rsid w:val="00085B3C"/>
    <w:rsid w:val="00087698"/>
    <w:rsid w:val="000B2676"/>
    <w:rsid w:val="000E0D94"/>
    <w:rsid w:val="00170AC1"/>
    <w:rsid w:val="001A730F"/>
    <w:rsid w:val="002133FB"/>
    <w:rsid w:val="00230208"/>
    <w:rsid w:val="00236E18"/>
    <w:rsid w:val="00253CC2"/>
    <w:rsid w:val="00265D8B"/>
    <w:rsid w:val="00315561"/>
    <w:rsid w:val="00320190"/>
    <w:rsid w:val="003253A2"/>
    <w:rsid w:val="00441C4E"/>
    <w:rsid w:val="004C6B38"/>
    <w:rsid w:val="0053185B"/>
    <w:rsid w:val="00536BB8"/>
    <w:rsid w:val="00554DE8"/>
    <w:rsid w:val="0057404E"/>
    <w:rsid w:val="00580581"/>
    <w:rsid w:val="005B7CCD"/>
    <w:rsid w:val="00603CB2"/>
    <w:rsid w:val="00626E1E"/>
    <w:rsid w:val="006A3A41"/>
    <w:rsid w:val="006A6D0C"/>
    <w:rsid w:val="006F0632"/>
    <w:rsid w:val="0071406A"/>
    <w:rsid w:val="007C2DE1"/>
    <w:rsid w:val="007E1EDA"/>
    <w:rsid w:val="00855B89"/>
    <w:rsid w:val="008F183A"/>
    <w:rsid w:val="00936AF5"/>
    <w:rsid w:val="00943DDC"/>
    <w:rsid w:val="00973462"/>
    <w:rsid w:val="009766CD"/>
    <w:rsid w:val="009C712A"/>
    <w:rsid w:val="009D1FED"/>
    <w:rsid w:val="009E275C"/>
    <w:rsid w:val="00A230ED"/>
    <w:rsid w:val="00A546F1"/>
    <w:rsid w:val="00B1321B"/>
    <w:rsid w:val="00B72190"/>
    <w:rsid w:val="00B824E7"/>
    <w:rsid w:val="00BA7A5B"/>
    <w:rsid w:val="00BF3E52"/>
    <w:rsid w:val="00C63B79"/>
    <w:rsid w:val="00C65FB8"/>
    <w:rsid w:val="00CB57BA"/>
    <w:rsid w:val="00CD333D"/>
    <w:rsid w:val="00CE42C1"/>
    <w:rsid w:val="00D1064C"/>
    <w:rsid w:val="00D163A1"/>
    <w:rsid w:val="00D347E6"/>
    <w:rsid w:val="00D42B58"/>
    <w:rsid w:val="00D73582"/>
    <w:rsid w:val="00D92568"/>
    <w:rsid w:val="00DC0B77"/>
    <w:rsid w:val="00DC2E16"/>
    <w:rsid w:val="00E13ADD"/>
    <w:rsid w:val="00E871F0"/>
    <w:rsid w:val="00EA64A7"/>
    <w:rsid w:val="00ED037F"/>
    <w:rsid w:val="00F453EE"/>
    <w:rsid w:val="00F56543"/>
    <w:rsid w:val="00F63BEA"/>
    <w:rsid w:val="00F671BC"/>
    <w:rsid w:val="00F73B1D"/>
    <w:rsid w:val="00F83541"/>
    <w:rsid w:val="00FD358D"/>
    <w:rsid w:val="1C4000F6"/>
    <w:rsid w:val="2D475DC5"/>
    <w:rsid w:val="4BF504BA"/>
    <w:rsid w:val="5B82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3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037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ED037F"/>
    <w:rPr>
      <w:color w:val="0000FF"/>
      <w:u w:val="single"/>
    </w:rPr>
  </w:style>
  <w:style w:type="table" w:styleId="a5">
    <w:name w:val="Table Grid"/>
    <w:basedOn w:val="a1"/>
    <w:rsid w:val="00ED03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a"/>
    <w:rsid w:val="00CD333D"/>
    <w:rPr>
      <w:rFonts w:ascii="Times New Roman" w:eastAsia="宋体" w:hAnsi="Times New Roman" w:cs="Times New Roman"/>
    </w:rPr>
  </w:style>
  <w:style w:type="paragraph" w:styleId="a6">
    <w:name w:val="header"/>
    <w:basedOn w:val="a"/>
    <w:link w:val="Char"/>
    <w:rsid w:val="006F0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F06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6F0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F06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Administrator</cp:lastModifiedBy>
  <cp:revision>63</cp:revision>
  <cp:lastPrinted>2022-11-08T07:32:00Z</cp:lastPrinted>
  <dcterms:created xsi:type="dcterms:W3CDTF">2014-10-29T12:08:00Z</dcterms:created>
  <dcterms:modified xsi:type="dcterms:W3CDTF">2022-11-08T07:35:00Z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